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Pr="00680CC5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680CC5">
        <w:rPr>
          <w:bCs/>
          <w:color w:val="000000"/>
          <w:sz w:val="18"/>
          <w:szCs w:val="18"/>
        </w:rPr>
        <w:t xml:space="preserve">Приложение № 3 к поручению </w:t>
      </w:r>
      <w:proofErr w:type="gramStart"/>
      <w:r w:rsidRPr="00680CC5">
        <w:rPr>
          <w:bCs/>
          <w:color w:val="000000"/>
          <w:sz w:val="18"/>
          <w:szCs w:val="18"/>
        </w:rPr>
        <w:t>на</w:t>
      </w:r>
      <w:proofErr w:type="gramEnd"/>
    </w:p>
    <w:p w:rsidR="001C5101" w:rsidRPr="00680CC5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680CC5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680CC5" w:rsidRPr="00680CC5">
        <w:rPr>
          <w:b/>
          <w:i/>
          <w:sz w:val="24"/>
          <w:szCs w:val="24"/>
        </w:rPr>
        <w:t>Техническое перевооружение пикового водогрейного котла типа ПТВМ-100 ст. № 4 (ПИР,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D052AB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DC319A" w:rsidRPr="00DC319A">
        <w:rPr>
          <w:b/>
          <w:bCs/>
          <w:color w:val="000000"/>
          <w:sz w:val="24"/>
          <w:szCs w:val="24"/>
        </w:rPr>
        <w:t>1115/2.4-</w:t>
      </w:r>
      <w:r w:rsidR="00680CC5" w:rsidRPr="00D052AB">
        <w:rPr>
          <w:b/>
          <w:bCs/>
          <w:color w:val="000000"/>
          <w:sz w:val="24"/>
          <w:szCs w:val="24"/>
        </w:rPr>
        <w:t>1576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D052AB">
        <w:rPr>
          <w:iCs/>
          <w:color w:val="000000"/>
          <w:sz w:val="24"/>
          <w:szCs w:val="24"/>
        </w:rPr>
        <w:t>;</w:t>
      </w:r>
    </w:p>
    <w:p w:rsidR="00D052AB" w:rsidRPr="006C7039" w:rsidRDefault="00D052AB" w:rsidP="00D052AB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гарантии.</w:t>
      </w:r>
    </w:p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3B081E" w:rsidRPr="003B081E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6C7039" w:rsidRPr="004D42E0" w:rsidRDefault="004D42E0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  <w:sectPr w:rsidR="006C7039" w:rsidRPr="004D42E0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4A4B18" w:rsidRPr="00491F95" w:rsidRDefault="004A4B18"/>
    <w:sectPr w:rsidR="004A4B18" w:rsidRPr="00491F95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B7278"/>
    <w:rsid w:val="001C5101"/>
    <w:rsid w:val="001E292B"/>
    <w:rsid w:val="00203319"/>
    <w:rsid w:val="00203CB1"/>
    <w:rsid w:val="003B081E"/>
    <w:rsid w:val="003D3DF2"/>
    <w:rsid w:val="003E3CD9"/>
    <w:rsid w:val="003F724D"/>
    <w:rsid w:val="00491F95"/>
    <w:rsid w:val="004A4B18"/>
    <w:rsid w:val="004D42E0"/>
    <w:rsid w:val="005A6678"/>
    <w:rsid w:val="005E38B0"/>
    <w:rsid w:val="00601999"/>
    <w:rsid w:val="00680CC5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052AB"/>
    <w:rsid w:val="00D71EC5"/>
    <w:rsid w:val="00D96521"/>
    <w:rsid w:val="00DC319A"/>
    <w:rsid w:val="00DD69E6"/>
    <w:rsid w:val="00E46B6D"/>
    <w:rsid w:val="00E77790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0F8CE-C109-4E0D-9553-7C3F1BB77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6</cp:revision>
  <cp:lastPrinted>2011-09-19T06:46:00Z</cp:lastPrinted>
  <dcterms:created xsi:type="dcterms:W3CDTF">2011-09-23T07:46:00Z</dcterms:created>
  <dcterms:modified xsi:type="dcterms:W3CDTF">2011-11-16T12:05:00Z</dcterms:modified>
</cp:coreProperties>
</file>